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boca-de-lobo  na extensão da Rua 06,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fotos em anexo, a água fica parada na rua, trazendo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