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sinalizações de trânsito em todo 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Os moradores reclamam da falta de sinalização dos locais de parada obrigatória com a pintura da pista e a colocação de </w:t>
      </w:r>
      <w:r w:rsidR="006A7EB4">
        <w:rPr>
          <w:rFonts w:ascii="Times New Roman" w:eastAsia="Times New Roman" w:hAnsi="Times New Roman" w:cs="Times New Roman"/>
          <w:szCs w:val="24"/>
        </w:rPr>
        <w:t xml:space="preserve">placas </w:t>
      </w:r>
      <w:r w:rsidR="00352CCA">
        <w:rPr>
          <w:rFonts w:ascii="Times New Roman" w:eastAsia="Times New Roman" w:hAnsi="Times New Roman" w:cs="Times New Roman"/>
          <w:szCs w:val="24"/>
        </w:rPr>
        <w:t>com o objetivo de</w:t>
      </w:r>
      <w:r w:rsidR="006A7EB4">
        <w:rPr>
          <w:rFonts w:ascii="Times New Roman" w:eastAsia="Times New Roman" w:hAnsi="Times New Roman" w:cs="Times New Roman"/>
          <w:szCs w:val="24"/>
        </w:rPr>
        <w:t xml:space="preserve"> redução </w:t>
      </w:r>
      <w:r>
        <w:rPr>
          <w:rFonts w:ascii="Times New Roman" w:eastAsia="Times New Roman" w:hAnsi="Times New Roman" w:cs="Times New Roman"/>
          <w:szCs w:val="24"/>
        </w:rPr>
        <w:t>de velocidade pelos motoristas, o que tem ocasionado vários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9788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89788C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89" w:rsidRDefault="00617189" w:rsidP="007F393F">
      <w:r>
        <w:separator/>
      </w:r>
    </w:p>
  </w:endnote>
  <w:endnote w:type="continuationSeparator" w:id="1">
    <w:p w:rsidR="00617189" w:rsidRDefault="0061718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978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171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171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1718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171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89" w:rsidRDefault="00617189" w:rsidP="007F393F">
      <w:r>
        <w:separator/>
      </w:r>
    </w:p>
  </w:footnote>
  <w:footnote w:type="continuationSeparator" w:id="1">
    <w:p w:rsidR="00617189" w:rsidRDefault="0061718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171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9788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9788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1718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1718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171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CCA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2E8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6A40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189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A7EB4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9788C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805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2015-05-25T17:22:00Z</cp:lastPrinted>
  <dcterms:created xsi:type="dcterms:W3CDTF">2015-05-25T17:18:00Z</dcterms:created>
  <dcterms:modified xsi:type="dcterms:W3CDTF">2015-07-13T20:51:00Z</dcterms:modified>
</cp:coreProperties>
</file>