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departamento responsável da Administração Pública que providencie operação tapa buracos ou recapeamento asfáltico na Avenida Notel Teixeira, no bairro Santa Luzia, em toda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Tratam-se de solicitações da comunidade, que reclamam do estado precário em que se encontra a Avenida daquele bairro, o que tem dificultado o tráfego de veículos, causado transtornos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