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72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Municipal que providencie a limpeza do rio na Estrada Velha, no Bairro Jardim Aeroporto.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rio se encontra com muito mato ao redor, o que pode provocar enchentes.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