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árvore, no bairro Nossa Senhora Aparecida, na rua Antônio Pereira Gomes, na altura do nº 106.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árvore está atingindo os fios elétricos, ocasionando riscos aos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