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do Contorno,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tal pedido devido aos enormes buracos na via, que vêm causando imenso transtorno aos moradores e motoristas que trafegam por lá todos os dias.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