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possibilidade de implantação de um redutor de velocidade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pela referida rua, tornando-a perigosa. Afirmam que se a proposição for acatada, com a construção do redutor de velocidade, os motoristas forçosamente terão que diminuir a velocidade dos veículos, evitando-se, assim,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