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principal do Bairro dos Ferreiras chegando até a Rodovia Fernão Dias.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de água, o que dificulta a circulação de carros, caminhões e pessoas. Peço a gentileza de que sejam tomadas as providências a fim de evitar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