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poda de uma árvore na praça que fica em frente à Escola Terezinha Hardy Barroso,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indicação justifica-se pelo fato de a árvore encontrar-se com galhos grandes, os quais têm caído dentro da escola, causando perigo e insegurança aos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