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estrada entre a saída do Horto Florestal e o cruzamento de acesso à danceteria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manutenção das estradas, o que dificulta o acesso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