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faixa de pedestres, na Rua São Pedro, próximo ao Mercadinho Ponto Alto,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faz-se necessária </w:t>
      </w:r>
      <w:r w:rsidR="007B1F88">
        <w:rPr>
          <w:rFonts w:ascii="Times New Roman" w:eastAsia="Times New Roman" w:hAnsi="Times New Roman" w:cs="Times New Roman"/>
          <w:szCs w:val="24"/>
        </w:rPr>
        <w:t>por tratar-se</w:t>
      </w:r>
      <w:r w:rsidR="006C16F3">
        <w:rPr>
          <w:rFonts w:ascii="Times New Roman" w:eastAsia="Times New Roman" w:hAnsi="Times New Roman" w:cs="Times New Roman"/>
          <w:szCs w:val="24"/>
        </w:rPr>
        <w:t xml:space="preserve"> de um local</w:t>
      </w:r>
      <w:r>
        <w:rPr>
          <w:rFonts w:ascii="Times New Roman" w:eastAsia="Times New Roman" w:hAnsi="Times New Roman" w:cs="Times New Roman"/>
          <w:szCs w:val="24"/>
        </w:rPr>
        <w:t xml:space="preserve"> com intensa </w:t>
      </w:r>
      <w:r w:rsidR="007B1F88">
        <w:rPr>
          <w:rFonts w:ascii="Times New Roman" w:eastAsia="Times New Roman" w:hAnsi="Times New Roman" w:cs="Times New Roman"/>
          <w:szCs w:val="24"/>
        </w:rPr>
        <w:t>movimentação, pois possui</w:t>
      </w:r>
      <w:r>
        <w:rPr>
          <w:rFonts w:ascii="Times New Roman" w:eastAsia="Times New Roman" w:hAnsi="Times New Roman" w:cs="Times New Roman"/>
          <w:szCs w:val="24"/>
        </w:rPr>
        <w:t xml:space="preserve"> pontos de comércio, escolas, </w:t>
      </w:r>
      <w:r w:rsidR="007B1F88">
        <w:rPr>
          <w:rFonts w:ascii="Times New Roman" w:eastAsia="Times New Roman" w:hAnsi="Times New Roman" w:cs="Times New Roman"/>
          <w:szCs w:val="24"/>
        </w:rPr>
        <w:t xml:space="preserve">aos </w:t>
      </w:r>
      <w:r>
        <w:rPr>
          <w:rFonts w:ascii="Times New Roman" w:eastAsia="Times New Roman" w:hAnsi="Times New Roman" w:cs="Times New Roman"/>
          <w:szCs w:val="24"/>
        </w:rPr>
        <w:t>estacionamentos, escritórios, pontos de ônibus</w:t>
      </w:r>
      <w:r w:rsidR="007B1F88">
        <w:rPr>
          <w:rFonts w:ascii="Times New Roman" w:eastAsia="Times New Roman" w:hAnsi="Times New Roman" w:cs="Times New Roman"/>
          <w:szCs w:val="24"/>
        </w:rPr>
        <w:t>, dentre outros</w:t>
      </w:r>
      <w:r>
        <w:rPr>
          <w:rFonts w:ascii="Times New Roman" w:eastAsia="Times New Roman" w:hAnsi="Times New Roman" w:cs="Times New Roman"/>
          <w:szCs w:val="24"/>
        </w:rPr>
        <w:t>. Portanto, a pintura da faixa de pedestres traria segurança aos que por ali transitam, visto que, como relatado por moradores das proximidades, já ocorreram inúmeros atropelamentos n</w:t>
      </w:r>
      <w:r w:rsidR="007B1F88">
        <w:rPr>
          <w:rFonts w:ascii="Times New Roman" w:eastAsia="Times New Roman" w:hAnsi="Times New Roman" w:cs="Times New Roman"/>
          <w:szCs w:val="24"/>
        </w:rPr>
        <w:t>esse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86DF1">
        <w:rPr>
          <w:rFonts w:ascii="Times New Roman" w:eastAsia="Times New Roman" w:hAnsi="Times New Roman" w:cs="Times New Roman"/>
          <w:szCs w:val="24"/>
        </w:rPr>
        <w:t>l</w:t>
      </w:r>
      <w:r w:rsidR="006C16F3">
        <w:rPr>
          <w:rFonts w:ascii="Times New Roman" w:eastAsia="Times New Roman" w:hAnsi="Times New Roman" w:cs="Times New Roman"/>
          <w:szCs w:val="24"/>
        </w:rPr>
        <w:t>ugar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93F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693F01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465" w:rsidRDefault="00375465" w:rsidP="007F393F">
      <w:r>
        <w:separator/>
      </w:r>
    </w:p>
  </w:endnote>
  <w:endnote w:type="continuationSeparator" w:id="1">
    <w:p w:rsidR="00375465" w:rsidRDefault="0037546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93F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754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754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7546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54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465" w:rsidRDefault="00375465" w:rsidP="007F393F">
      <w:r>
        <w:separator/>
      </w:r>
    </w:p>
  </w:footnote>
  <w:footnote w:type="continuationSeparator" w:id="1">
    <w:p w:rsidR="00375465" w:rsidRDefault="0037546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54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93F0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93F0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7546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7546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54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465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F01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6F3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1F8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3E49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DF1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2015-05-25T17:22:00Z</cp:lastPrinted>
  <dcterms:created xsi:type="dcterms:W3CDTF">2015-05-25T17:18:00Z</dcterms:created>
  <dcterms:modified xsi:type="dcterms:W3CDTF">2015-08-12T18:24:00Z</dcterms:modified>
</cp:coreProperties>
</file>