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no bairro Colina Verde, em toda a sua extensão, com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fluxo de veículos e ônibus, além das chuvas, surgiram vários buracos no bairro indicado, que têm aumentado a cada dia, causando a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