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Monte Azul,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de circulares, e com as chuvas, surgiram vários buracos no bairro,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