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muito mato, entulhos e lixo,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