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a realização de operação tapa-buracos na Rua Sabiá, em toda a sua extensão, principalmente na altura do nº 195,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de circulares, e com as chuvas, surgiram vários buracos no bairro,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