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tapa-buracos, no bairro Faisqueira,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fortes chuvas, surgiram vários buracos nas ruas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