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Dr. Custódio Toledo, no bairro São Cristovão,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reclamam dos inúmeros buracos existentes na rua, o que dificulta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