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São João, em toda a sua extensão, principalmente na Rua Sete Lagoas.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