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Praça Vereador Luiz de Araújo Reis,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encontra-se com muito mato e folhas secas de árvores caídas no chão, ocasionando o aparecimento de animais peçonhentos e podendo trazer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