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desentupimento e a limpeza da galeria pluvial, na Rua Benedito Bartolomeu,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visita ao local, juntamente com a Secretária Geral, Sra. Rose Cunha, e o Secretário de Obras, Sr. Mauro Couto, os moradores relataram que após fortes chuvas a rua ficou totalmente alagada, o que leva a crer que a galeria pluvial precise de manutenção quanto à limpeza. Fotografia do local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