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o conserto da ponte na estrada rural do bairro Brejal, a qual passa atrás da fazenda do Sr. Moacir, até a igreja.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de caminhões e de pessoas. Destaca-se que a ponte está cedendo e com a manilha quebrada.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