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CEMIG a fim de que se realize a instalação de rede de energia elétrica, para iluminação pública, na Rua João Pires,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a rua ainda se encontra sem energia elétrica, estando muito escura, o que traz risco para os que transitam à noite.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