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1119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limpeza no bairro Santa Dorotéia,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encontra-se com o mato muito alto, ocasionando o aparecimento de animais peçonhentos e podendo trazer riscos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