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0" w:rsidRDefault="00770050" w:rsidP="001F2773">
      <w:pPr>
        <w:ind w:left="2835" w:right="1134"/>
        <w:rPr>
          <w:color w:val="000000"/>
        </w:rPr>
      </w:pPr>
    </w:p>
    <w:p w:rsidR="001F2773" w:rsidRDefault="001F2773" w:rsidP="001F277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E662A9">
        <w:rPr>
          <w:color w:val="000000"/>
        </w:rPr>
        <w:t>22</w:t>
      </w:r>
      <w:r>
        <w:rPr>
          <w:color w:val="000000"/>
        </w:rPr>
        <w:t xml:space="preserve"> de </w:t>
      </w:r>
      <w:r w:rsidR="009911D1">
        <w:rPr>
          <w:color w:val="000000"/>
        </w:rPr>
        <w:t>Outubro</w:t>
      </w:r>
      <w:r w:rsidR="00770050">
        <w:rPr>
          <w:color w:val="000000"/>
        </w:rPr>
        <w:t xml:space="preserve"> de 2015</w:t>
      </w:r>
      <w:r>
        <w:rPr>
          <w:color w:val="000000"/>
        </w:rPr>
        <w:t>.</w:t>
      </w:r>
    </w:p>
    <w:p w:rsidR="001F2773" w:rsidRDefault="001F2773" w:rsidP="001F277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1F2773" w:rsidRDefault="00770050" w:rsidP="001F2773">
      <w:pPr>
        <w:rPr>
          <w:color w:val="000000"/>
        </w:rPr>
      </w:pPr>
      <w:r>
        <w:rPr>
          <w:color w:val="000000"/>
        </w:rPr>
        <w:t xml:space="preserve">Ofício Nº </w:t>
      </w:r>
      <w:r w:rsidR="00221FD9">
        <w:rPr>
          <w:color w:val="000000"/>
        </w:rPr>
        <w:t>417</w:t>
      </w:r>
      <w:r w:rsidR="001F2773">
        <w:rPr>
          <w:color w:val="000000"/>
        </w:rPr>
        <w:t xml:space="preserve"> /</w:t>
      </w:r>
      <w:r>
        <w:rPr>
          <w:color w:val="000000"/>
        </w:rPr>
        <w:t xml:space="preserve"> </w:t>
      </w:r>
      <w:r w:rsidR="001F2773">
        <w:rPr>
          <w:color w:val="000000"/>
        </w:rPr>
        <w:t>201</w:t>
      </w:r>
      <w:r>
        <w:rPr>
          <w:color w:val="000000"/>
        </w:rPr>
        <w:t>5</w:t>
      </w:r>
    </w:p>
    <w:p w:rsidR="001F2773" w:rsidRDefault="001F2773" w:rsidP="001F27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F2773" w:rsidRDefault="001F2773" w:rsidP="001F277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1F2773" w:rsidRDefault="00AB2D50" w:rsidP="00770050">
      <w:pPr>
        <w:ind w:left="2835"/>
        <w:rPr>
          <w:color w:val="000000"/>
        </w:rPr>
      </w:pPr>
      <w:r>
        <w:rPr>
          <w:color w:val="000000"/>
        </w:rPr>
        <w:t>Senhor Promotor</w:t>
      </w:r>
      <w:r w:rsidR="001F2773">
        <w:rPr>
          <w:color w:val="000000"/>
        </w:rPr>
        <w:t>,</w:t>
      </w:r>
    </w:p>
    <w:p w:rsidR="001F2773" w:rsidRPr="00AB2D50" w:rsidRDefault="001F2773" w:rsidP="00770050">
      <w:pPr>
        <w:spacing w:line="278" w:lineRule="auto"/>
        <w:ind w:left="2835"/>
        <w:rPr>
          <w:color w:val="000000"/>
        </w:rPr>
      </w:pPr>
    </w:p>
    <w:p w:rsidR="001F2773" w:rsidRDefault="00AB2D50" w:rsidP="00AB2D50">
      <w:pPr>
        <w:spacing w:line="278" w:lineRule="auto"/>
        <w:ind w:firstLine="2835"/>
        <w:jc w:val="both"/>
        <w:rPr>
          <w:color w:val="000000"/>
        </w:rPr>
      </w:pPr>
      <w:r>
        <w:rPr>
          <w:color w:val="000000"/>
        </w:rPr>
        <w:t>Em atenção ao Ofício nº 1089/2015 encaminhado por Vossa Excelência, enviamos:</w:t>
      </w:r>
    </w:p>
    <w:p w:rsidR="00AB2D50" w:rsidRDefault="00AB2D50" w:rsidP="00AB2D50">
      <w:pPr>
        <w:spacing w:line="278" w:lineRule="auto"/>
        <w:ind w:firstLine="2835"/>
        <w:jc w:val="both"/>
        <w:rPr>
          <w:color w:val="000000"/>
        </w:rPr>
      </w:pPr>
    </w:p>
    <w:p w:rsidR="00AB2D50" w:rsidRDefault="00AB2D50" w:rsidP="00AB2D50">
      <w:pPr>
        <w:spacing w:line="278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1- Cópia na íntegra </w:t>
      </w:r>
      <w:r w:rsidRPr="00221FD9">
        <w:rPr>
          <w:color w:val="000000"/>
        </w:rPr>
        <w:t>dos Projetos de Lei nº 468/2012, 482/2012, 525/201</w:t>
      </w:r>
      <w:r w:rsidR="00083DEB" w:rsidRPr="00221FD9">
        <w:rPr>
          <w:color w:val="000000"/>
        </w:rPr>
        <w:t xml:space="preserve">3, 548/2013, 563/2013, 567/2013, 634/2014 e </w:t>
      </w:r>
      <w:r w:rsidRPr="00221FD9">
        <w:rPr>
          <w:color w:val="000000"/>
        </w:rPr>
        <w:t>661/2014, com os respectivos mapas anexos;</w:t>
      </w:r>
    </w:p>
    <w:p w:rsidR="00AB2D50" w:rsidRDefault="00AB2D50" w:rsidP="00AB2D50">
      <w:pPr>
        <w:spacing w:line="278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2- Cópias das Atas das Sessões Ordinárias de 20/11/2012, 04/12/2012, 26/02/2013, 12/03/2013, 27/08/2013, 15/10/2013, 03/12/2013, 10/12/2013, </w:t>
      </w:r>
      <w:r w:rsidR="00331D87">
        <w:rPr>
          <w:color w:val="000000"/>
        </w:rPr>
        <w:t xml:space="preserve">23/09/2014, </w:t>
      </w:r>
      <w:r>
        <w:rPr>
          <w:color w:val="000000"/>
        </w:rPr>
        <w:t>21/10/2014 e 28/10/2014;</w:t>
      </w:r>
    </w:p>
    <w:p w:rsidR="00AB2D50" w:rsidRDefault="00AB2D50" w:rsidP="00AB2D50">
      <w:pPr>
        <w:spacing w:line="278" w:lineRule="auto"/>
        <w:ind w:firstLine="2835"/>
        <w:jc w:val="both"/>
        <w:rPr>
          <w:color w:val="000000"/>
        </w:rPr>
      </w:pPr>
      <w:r>
        <w:rPr>
          <w:color w:val="000000"/>
        </w:rPr>
        <w:t>3- Cópia da Ata da Sessão Extraordinária de 09/12/2013;</w:t>
      </w:r>
    </w:p>
    <w:p w:rsidR="00AB2D50" w:rsidRDefault="00AB2D50" w:rsidP="00AB2D50">
      <w:pPr>
        <w:spacing w:line="278" w:lineRule="auto"/>
        <w:ind w:firstLine="2835"/>
        <w:jc w:val="both"/>
        <w:rPr>
          <w:color w:val="000000"/>
        </w:rPr>
      </w:pPr>
      <w:r>
        <w:rPr>
          <w:color w:val="000000"/>
        </w:rPr>
        <w:t xml:space="preserve">4- Jornal </w:t>
      </w:r>
      <w:r w:rsidR="00083DEB">
        <w:rPr>
          <w:color w:val="000000"/>
        </w:rPr>
        <w:t>“</w:t>
      </w:r>
      <w:r>
        <w:rPr>
          <w:color w:val="000000"/>
        </w:rPr>
        <w:t>O Município</w:t>
      </w:r>
      <w:r w:rsidR="00083DEB">
        <w:rPr>
          <w:color w:val="000000"/>
        </w:rPr>
        <w:t>”</w:t>
      </w:r>
      <w:r>
        <w:rPr>
          <w:color w:val="000000"/>
        </w:rPr>
        <w:t xml:space="preserve"> de 15/03/2013, 15/09/2013, 15/11/2013, </w:t>
      </w:r>
      <w:r w:rsidR="00495156">
        <w:rPr>
          <w:color w:val="000000"/>
        </w:rPr>
        <w:t xml:space="preserve">30/11/2013, 15/12/2013, </w:t>
      </w:r>
      <w:r w:rsidR="00221FD9">
        <w:rPr>
          <w:color w:val="000000"/>
        </w:rPr>
        <w:t>30/09/2014 e 15/11/2014;</w:t>
      </w:r>
      <w:r w:rsidR="00083DEB">
        <w:rPr>
          <w:color w:val="000000"/>
        </w:rPr>
        <w:t xml:space="preserve"> </w:t>
      </w:r>
    </w:p>
    <w:p w:rsidR="00FD1180" w:rsidRDefault="00FD1180" w:rsidP="00AB2D50">
      <w:pPr>
        <w:spacing w:line="278" w:lineRule="auto"/>
        <w:ind w:firstLine="2835"/>
        <w:jc w:val="both"/>
        <w:rPr>
          <w:color w:val="000000"/>
        </w:rPr>
      </w:pPr>
      <w:r>
        <w:rPr>
          <w:color w:val="000000"/>
        </w:rPr>
        <w:t>5- Certidões de vigência das Leis nº 5.282/2013, 5.283/2013, 5.341/2013, 5.373/2013, 5.399/2013, 5.408/2013, 5.508/2014 e 5.519/2014.</w:t>
      </w:r>
    </w:p>
    <w:p w:rsidR="00FD1180" w:rsidRDefault="00FD1180" w:rsidP="00AB2D50">
      <w:pPr>
        <w:spacing w:line="278" w:lineRule="auto"/>
        <w:ind w:firstLine="2835"/>
        <w:jc w:val="both"/>
        <w:rPr>
          <w:color w:val="000000"/>
        </w:rPr>
      </w:pPr>
    </w:p>
    <w:p w:rsidR="00FD1180" w:rsidRPr="00FD1180" w:rsidRDefault="00FD1180" w:rsidP="00AB2D50">
      <w:pPr>
        <w:spacing w:line="278" w:lineRule="auto"/>
        <w:ind w:firstLine="2835"/>
        <w:jc w:val="both"/>
        <w:rPr>
          <w:color w:val="000000"/>
        </w:rPr>
      </w:pPr>
      <w:r>
        <w:rPr>
          <w:color w:val="000000"/>
        </w:rPr>
        <w:t>Informamos que não constam arquivados na Câmara Municipal de Pouso Alegre quaisquer documentos referentes à realização de audiências públicas com relação aos Projetos de Lei</w:t>
      </w:r>
      <w:r w:rsidR="00221FD9">
        <w:rPr>
          <w:color w:val="000000"/>
        </w:rPr>
        <w:t xml:space="preserve"> nº</w:t>
      </w:r>
      <w:r>
        <w:rPr>
          <w:color w:val="000000"/>
        </w:rPr>
        <w:t xml:space="preserve"> 468/2012, 482/2012, 525/2013, 548/2013, 563/2013, 567/2013 e 661/2014.</w:t>
      </w:r>
    </w:p>
    <w:p w:rsidR="001F2773" w:rsidRPr="00FD1180" w:rsidRDefault="001F2773" w:rsidP="001F2773">
      <w:pPr>
        <w:spacing w:line="278" w:lineRule="auto"/>
        <w:ind w:left="2835" w:right="567" w:firstLine="2835"/>
        <w:rPr>
          <w:color w:val="000000"/>
        </w:rPr>
      </w:pPr>
    </w:p>
    <w:p w:rsidR="001F2773" w:rsidRPr="00FD1180" w:rsidRDefault="001F2773" w:rsidP="001F2773">
      <w:pPr>
        <w:spacing w:line="278" w:lineRule="auto"/>
        <w:ind w:left="2835" w:right="567" w:firstLine="2835"/>
        <w:rPr>
          <w:color w:val="000000"/>
        </w:rPr>
      </w:pPr>
    </w:p>
    <w:p w:rsidR="001F2773" w:rsidRPr="00083DEB" w:rsidRDefault="00770050" w:rsidP="001F2773">
      <w:pPr>
        <w:ind w:left="2835"/>
        <w:rPr>
          <w:color w:val="000000"/>
        </w:rPr>
      </w:pPr>
      <w:r w:rsidRPr="00FD1180">
        <w:rPr>
          <w:color w:val="000000"/>
        </w:rPr>
        <w:t>Atenciosamente</w:t>
      </w:r>
      <w:r w:rsidR="001F2773" w:rsidRPr="00FD1180">
        <w:rPr>
          <w:color w:val="000000"/>
        </w:rPr>
        <w:t>,</w:t>
      </w:r>
    </w:p>
    <w:p w:rsidR="001F2773" w:rsidRPr="00083DEB" w:rsidRDefault="001F2773" w:rsidP="001F2773">
      <w:pPr>
        <w:spacing w:line="139" w:lineRule="auto"/>
        <w:ind w:left="2835"/>
        <w:rPr>
          <w:color w:val="000000"/>
        </w:rPr>
      </w:pPr>
    </w:p>
    <w:p w:rsidR="001F2773" w:rsidRDefault="001F2773" w:rsidP="00083DEB">
      <w:pPr>
        <w:spacing w:line="278" w:lineRule="auto"/>
        <w:rPr>
          <w:color w:val="000000"/>
        </w:rPr>
      </w:pPr>
    </w:p>
    <w:p w:rsidR="00083DEB" w:rsidRDefault="00083DEB" w:rsidP="00083DEB">
      <w:pPr>
        <w:spacing w:line="278" w:lineRule="auto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083DEB" w:rsidTr="00083DEB">
        <w:tc>
          <w:tcPr>
            <w:tcW w:w="8644" w:type="dxa"/>
          </w:tcPr>
          <w:p w:rsidR="00083DEB" w:rsidRPr="00083DEB" w:rsidRDefault="00083DEB" w:rsidP="00083DEB">
            <w:pPr>
              <w:spacing w:line="278" w:lineRule="auto"/>
              <w:jc w:val="center"/>
              <w:rPr>
                <w:color w:val="000000"/>
                <w:sz w:val="24"/>
                <w:szCs w:val="24"/>
              </w:rPr>
            </w:pPr>
            <w:r w:rsidRPr="00083DEB">
              <w:rPr>
                <w:color w:val="000000"/>
                <w:sz w:val="24"/>
                <w:szCs w:val="24"/>
              </w:rPr>
              <w:t xml:space="preserve">Rafael </w:t>
            </w:r>
            <w:proofErr w:type="spellStart"/>
            <w:r w:rsidRPr="00083DEB">
              <w:rPr>
                <w:color w:val="000000"/>
                <w:sz w:val="24"/>
                <w:szCs w:val="24"/>
              </w:rPr>
              <w:t>Huhn</w:t>
            </w:r>
            <w:proofErr w:type="spellEnd"/>
          </w:p>
        </w:tc>
      </w:tr>
      <w:tr w:rsidR="00083DEB" w:rsidTr="00083DEB">
        <w:tc>
          <w:tcPr>
            <w:tcW w:w="8644" w:type="dxa"/>
          </w:tcPr>
          <w:p w:rsidR="00083DEB" w:rsidRPr="00083DEB" w:rsidRDefault="00083DEB" w:rsidP="00083DEB">
            <w:pPr>
              <w:spacing w:line="278" w:lineRule="auto"/>
              <w:jc w:val="center"/>
              <w:rPr>
                <w:color w:val="000000"/>
                <w:sz w:val="20"/>
                <w:szCs w:val="20"/>
              </w:rPr>
            </w:pPr>
            <w:r w:rsidRPr="00083DEB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083DEB" w:rsidRPr="00083DEB" w:rsidRDefault="00083DEB" w:rsidP="00083DEB">
      <w:pPr>
        <w:spacing w:line="278" w:lineRule="auto"/>
        <w:rPr>
          <w:color w:val="000000"/>
        </w:rPr>
      </w:pPr>
    </w:p>
    <w:p w:rsidR="001F2773" w:rsidRDefault="00083DEB" w:rsidP="001F2773">
      <w:pPr>
        <w:rPr>
          <w:color w:val="000000"/>
        </w:rPr>
      </w:pPr>
      <w:r>
        <w:rPr>
          <w:color w:val="000000"/>
        </w:rPr>
        <w:t xml:space="preserve">A Sua Excelência o Senhor </w:t>
      </w:r>
    </w:p>
    <w:p w:rsidR="001F2773" w:rsidRDefault="00083DEB" w:rsidP="001F2773">
      <w:pPr>
        <w:rPr>
          <w:color w:val="000000"/>
        </w:rPr>
      </w:pPr>
      <w:r>
        <w:rPr>
          <w:color w:val="000000"/>
        </w:rPr>
        <w:t xml:space="preserve">Ricardo Tadeu </w:t>
      </w:r>
      <w:proofErr w:type="spellStart"/>
      <w:r>
        <w:rPr>
          <w:color w:val="000000"/>
        </w:rPr>
        <w:t>Linardi</w:t>
      </w:r>
      <w:proofErr w:type="spellEnd"/>
    </w:p>
    <w:p w:rsidR="001F2773" w:rsidRDefault="00083DEB" w:rsidP="001F2773">
      <w:pPr>
        <w:rPr>
          <w:color w:val="000000"/>
        </w:rPr>
      </w:pPr>
      <w:r>
        <w:rPr>
          <w:color w:val="000000"/>
        </w:rPr>
        <w:t>Promotor de Justiça</w:t>
      </w:r>
    </w:p>
    <w:p w:rsidR="00083DEB" w:rsidRDefault="00083DEB" w:rsidP="001F2773">
      <w:pPr>
        <w:rPr>
          <w:color w:val="000000"/>
        </w:rPr>
      </w:pPr>
      <w:r>
        <w:rPr>
          <w:color w:val="000000"/>
        </w:rPr>
        <w:t>9ª Promotoria de Justiça da Comarca de Pouso Alegre-MG</w:t>
      </w:r>
    </w:p>
    <w:p w:rsidR="001F2773" w:rsidRDefault="001F2773" w:rsidP="001F2773">
      <w:pPr>
        <w:rPr>
          <w:color w:val="000000"/>
        </w:rPr>
      </w:pPr>
      <w:r>
        <w:rPr>
          <w:color w:val="000000"/>
        </w:rPr>
        <w:t>Pouso Alegre-MG</w:t>
      </w:r>
    </w:p>
    <w:p w:rsidR="00A517E5" w:rsidRDefault="00A517E5"/>
    <w:sectPr w:rsidR="00A517E5" w:rsidSect="001F277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429"/>
    <w:multiLevelType w:val="hybridMultilevel"/>
    <w:tmpl w:val="556A5AF8"/>
    <w:lvl w:ilvl="0" w:tplc="001C8AD4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773"/>
    <w:rsid w:val="00083DEB"/>
    <w:rsid w:val="000B0BBB"/>
    <w:rsid w:val="001F2773"/>
    <w:rsid w:val="00221FD9"/>
    <w:rsid w:val="00287A16"/>
    <w:rsid w:val="00331D87"/>
    <w:rsid w:val="003A12FA"/>
    <w:rsid w:val="003E1164"/>
    <w:rsid w:val="00495156"/>
    <w:rsid w:val="00770050"/>
    <w:rsid w:val="009911D1"/>
    <w:rsid w:val="00A014CB"/>
    <w:rsid w:val="00A517E5"/>
    <w:rsid w:val="00AB2D50"/>
    <w:rsid w:val="00BC43D5"/>
    <w:rsid w:val="00C57182"/>
    <w:rsid w:val="00C63AE9"/>
    <w:rsid w:val="00CA4AF9"/>
    <w:rsid w:val="00E14214"/>
    <w:rsid w:val="00E662A9"/>
    <w:rsid w:val="00F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2D50"/>
    <w:pPr>
      <w:ind w:left="720"/>
      <w:contextualSpacing/>
    </w:pPr>
  </w:style>
  <w:style w:type="table" w:styleId="Tabelacomgrade">
    <w:name w:val="Table Grid"/>
    <w:basedOn w:val="Tabelanormal"/>
    <w:uiPriority w:val="59"/>
    <w:rsid w:val="00083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5</cp:revision>
  <dcterms:created xsi:type="dcterms:W3CDTF">2015-10-21T19:37:00Z</dcterms:created>
  <dcterms:modified xsi:type="dcterms:W3CDTF">2015-10-22T17:56:00Z</dcterms:modified>
</cp:coreProperties>
</file>