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que seja realizado serviços de capina e limpeza no bairro Primavera, em toda a sua extensão, principalmente ao redor da Escola Presidente Bernardes.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se encontra com o mato muito alto, ao redor da Escola acima citada, principalmente na parte de baixo,  o mato está chegando nos portões, e sendo um local com frequência diária de crianças, peço que seja tomada as providências com urgência,  pois, pode ocasionar o aparecimento de animais peçonhentos, trazendo 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