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Avenida Maria de Paiva Garcia,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encontra-se com muitos buracos e rachaduras no asfalto, o que tem causado transtornos aos motoristas que trafegam no local. A avenida tem grande movimento de veículos por ser a ligação entre vários bairros. Ela é o principal acesso à Mina Dona Maria (Mina do Machado), que recebe grande número de pessoas diariamente, além de ser usada para a prática de caminhada. Por essas razões, moradores e comerciantes pedem reparos na pavimentação asfáltica 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