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C" w:rsidRPr="0061220C" w:rsidRDefault="0061220C" w:rsidP="00E86C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61220C" w:rsidRPr="0061220C" w:rsidRDefault="0061220C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EA6716">
        <w:rPr>
          <w:rFonts w:ascii="Times New Roman" w:hAnsi="Times New Roman" w:cs="Times New Roman"/>
          <w:color w:val="000000"/>
          <w:sz w:val="24"/>
          <w:szCs w:val="24"/>
        </w:rPr>
        <w:t>1º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EA6716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Ofício Nº </w:t>
      </w:r>
      <w:r w:rsidR="00664E9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6716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/ 201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C5990" w:rsidRDefault="00BC5990" w:rsidP="0061220C">
      <w:pPr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20C" w:rsidRPr="0061220C" w:rsidRDefault="00EA6716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Excelentíssimos Senhores Promotores de Justiça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17376" w:rsidRDefault="0061220C" w:rsidP="00201D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A6716">
        <w:rPr>
          <w:rFonts w:ascii="Times New Roman" w:eastAsia="Times New Roman" w:hAnsi="Times New Roman" w:cs="Times New Roman"/>
          <w:sz w:val="24"/>
          <w:szCs w:val="24"/>
          <w:lang w:eastAsia="pt-BR"/>
        </w:rPr>
        <w:t>Em atenção ao Ofício nº 1083/2015/GEPP, encaminhamos cópia do Projeto de Lei nº 369/2011, que “autoriza o Poder Executivo a adquirir em leilão público o imóvel que menciona”.</w:t>
      </w:r>
    </w:p>
    <w:p w:rsidR="00F17376" w:rsidRDefault="00F1737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4"/>
      </w:tblGrid>
      <w:tr w:rsidR="00882BD6" w:rsidTr="00882BD6">
        <w:trPr>
          <w:trHeight w:val="256"/>
        </w:trPr>
        <w:tc>
          <w:tcPr>
            <w:tcW w:w="8624" w:type="dxa"/>
          </w:tcPr>
          <w:p w:rsid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882BD6" w:rsidTr="00882BD6">
        <w:trPr>
          <w:trHeight w:val="270"/>
        </w:trPr>
        <w:tc>
          <w:tcPr>
            <w:tcW w:w="8624" w:type="dxa"/>
          </w:tcPr>
          <w:p w:rsidR="00882BD6" w:rsidRP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82BD6" w:rsidRP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spacing w:line="136" w:lineRule="auto"/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17376" w:rsidRDefault="00F1737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17376" w:rsidRDefault="00F1737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9670D" w:rsidRPr="00485837" w:rsidRDefault="005C53DD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485837" w:rsidRPr="00485837" w:rsidRDefault="00591D28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Garcia Pinto Coelho</w:t>
      </w:r>
    </w:p>
    <w:p w:rsidR="00591D28" w:rsidRDefault="00EA671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Promotor de Justiça</w:t>
      </w:r>
    </w:p>
    <w:p w:rsidR="00EA6716" w:rsidRDefault="00EA671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 Especial de Promotores de Justiça de Defesa do Patrimônio Público – GEPP</w:t>
      </w:r>
    </w:p>
    <w:p w:rsidR="00485837" w:rsidRPr="00485837" w:rsidRDefault="00591D28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 Horizonte</w:t>
      </w:r>
      <w:r w:rsidR="00A9230E">
        <w:rPr>
          <w:rFonts w:ascii="Times New Roman" w:hAnsi="Times New Roman" w:cs="Times New Roman"/>
          <w:sz w:val="24"/>
          <w:szCs w:val="24"/>
        </w:rPr>
        <w:t>-MG</w:t>
      </w:r>
    </w:p>
    <w:sectPr w:rsidR="00485837" w:rsidRPr="00485837" w:rsidSect="0061220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CDE"/>
    <w:rsid w:val="000307A3"/>
    <w:rsid w:val="0012696B"/>
    <w:rsid w:val="001E7E0C"/>
    <w:rsid w:val="00201D37"/>
    <w:rsid w:val="002662BD"/>
    <w:rsid w:val="0028504E"/>
    <w:rsid w:val="002E046F"/>
    <w:rsid w:val="00313FA0"/>
    <w:rsid w:val="00343DC5"/>
    <w:rsid w:val="003A2D10"/>
    <w:rsid w:val="003C7CD6"/>
    <w:rsid w:val="00485837"/>
    <w:rsid w:val="004C05E6"/>
    <w:rsid w:val="00557B07"/>
    <w:rsid w:val="00584D1D"/>
    <w:rsid w:val="00591D28"/>
    <w:rsid w:val="0059670D"/>
    <w:rsid w:val="005C53DD"/>
    <w:rsid w:val="0061220C"/>
    <w:rsid w:val="0061481D"/>
    <w:rsid w:val="00664E9D"/>
    <w:rsid w:val="00691BC6"/>
    <w:rsid w:val="006E38FE"/>
    <w:rsid w:val="00723862"/>
    <w:rsid w:val="00800CD2"/>
    <w:rsid w:val="00842316"/>
    <w:rsid w:val="00882BD6"/>
    <w:rsid w:val="0089627B"/>
    <w:rsid w:val="008D17CA"/>
    <w:rsid w:val="009074B6"/>
    <w:rsid w:val="0093011F"/>
    <w:rsid w:val="00940DE0"/>
    <w:rsid w:val="00983EC9"/>
    <w:rsid w:val="009D10E3"/>
    <w:rsid w:val="00A50DCF"/>
    <w:rsid w:val="00A9230E"/>
    <w:rsid w:val="00B03199"/>
    <w:rsid w:val="00BA01E1"/>
    <w:rsid w:val="00BC5990"/>
    <w:rsid w:val="00C57452"/>
    <w:rsid w:val="00C81F67"/>
    <w:rsid w:val="00C83902"/>
    <w:rsid w:val="00CE4A17"/>
    <w:rsid w:val="00E146EA"/>
    <w:rsid w:val="00E86CDE"/>
    <w:rsid w:val="00E97D61"/>
    <w:rsid w:val="00EA6716"/>
    <w:rsid w:val="00F17376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20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8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01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4</cp:revision>
  <cp:lastPrinted>2015-09-02T18:00:00Z</cp:lastPrinted>
  <dcterms:created xsi:type="dcterms:W3CDTF">2015-09-01T15:42:00Z</dcterms:created>
  <dcterms:modified xsi:type="dcterms:W3CDTF">2015-09-02T18:01:00Z</dcterms:modified>
</cp:coreProperties>
</file>