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troca da tampa de um bueiro na Avenida Gil Teixeira,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a tampa do bueiro está totalmente quebrada,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