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Mina São Francisco no Loteamento Vista Alegre,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 local que precisa ser mantido limpo, para garantir a qualidade da água e a saúde das pessoas que utilizam a mina para obterem água potável.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