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capina e a limpeza de um lote situado na Ten. Jovino Pinto de Souza, entre os números 81 e 111,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de cobras, e colocando em situação de iminente risco a saúde e a vida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