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queimadas na Praça João Pinheiro,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os comerciantes reclamam da falta de iluminação pública em algumas áreas da praça, o que gera grande insegurança e medo durante a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