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Av. Alferes A. Gomes de Medela, que liga o bairro São João ao bairro Jardim Noronha,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 da via.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