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asfaltamento na Rua José Ferreira dos Reis, no bairro Vila Ema.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Quase todo o bairro já possui asfaltamento, sendo a rua acima citada, que é uma rua bem pequena, a única que ainda se encontra de terra, conforme fotografia anexa, o que causa transtornos aos moradores no período das chuvas por causa do barro e também em épocas de seca por causa da poeira.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