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São Cristóvão, em toda a sua extensão, principalmente na Avenida 19 de Outubro.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às chuvas, surgiram vários buracos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