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das árvores e a capina, com urgência, em toda a extensão da Rua Uirapuru, no bairro Vista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Faz-se necessário tal pedido devido ao estado em que a rua se encontra: completamente ocupada pelo mato. Moradores reclamam que no local tem aparecido muitos animais, como roedores e insetos, o que tem colocado em risco a saúde das pessoas próximas dali, principalmente, das crianças. Pede-se, então, que o serviço seja feito o mais rápido possível, garantindo-se, assim, que os moradores vivam em um lugar limpo e agradável.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