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retirada de entulhos na Rua A,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fotografia anexa, o local indicado da rua encontra-se com muitos entulhos e lixo, ocasionando o aparecimento de animais peçonhentos e podendo trazer risco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