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da praça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revitalização da praça, já que é uns dos poucos lugares de lazer do bairro e se encontra em um estado de conservação muito ruim.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