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594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estudos para viabilizar a reabertura da rotatória de acesso ao Bairro São Geraldo pela Avenida Perimetral.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Atualmente os motoristas que precisam ir ao bairro São Geraldo, sentido centro/bairro, têm de seguir pela Avenida Perimetral até a rotatória da rodoviária, pois a rotatória de acesso ao São Geraldo é fechada. Com a abertura da Avenida Dique II, a Secretaria Municipal de Trânsito poderia realizar estudos para saber se é viável reabrir a rotatória, facilitando aos motoristas o acesso ao bairro São Geraldo, já que muitos motoristas que vão para os outros bairros da região Sul da cidade têm preferido o trajeto pela Dique II.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