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na Rua Safira, ao lado dos números 35 e 179,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mato na referida rua, em virtude do qual ocorre o aparecimento de insetos e de animais peçonhentos, como de cobras e de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