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570 / 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rede de esgoto em toda a exten</w:t>
      </w:r>
      <w:r w:rsidR="004648AC">
        <w:rPr>
          <w:rFonts w:ascii="Times New Roman" w:hAnsi="Times New Roman" w:cs="Times New Roman"/>
          <w:szCs w:val="24"/>
        </w:rPr>
        <w:t>são da Rua José Vitor Domingues,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não tem serviço de esgoto, causando transtornos ao moradores por causa do mau cheiro, além de risco de doenças causado pelas fossas.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Setembro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F4912">
      <w:r w:rsidRPr="007F491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Setembro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F6B" w:rsidRDefault="00EA7F6B" w:rsidP="007F393F">
      <w:r>
        <w:separator/>
      </w:r>
    </w:p>
  </w:endnote>
  <w:endnote w:type="continuationSeparator" w:id="1">
    <w:p w:rsidR="00EA7F6B" w:rsidRDefault="00EA7F6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F491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7F6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7F6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7F6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7F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F6B" w:rsidRDefault="00EA7F6B" w:rsidP="007F393F">
      <w:r>
        <w:separator/>
      </w:r>
    </w:p>
  </w:footnote>
  <w:footnote w:type="continuationSeparator" w:id="1">
    <w:p w:rsidR="00EA7F6B" w:rsidRDefault="00EA7F6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7F6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F491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F491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7F6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7F6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7F6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8A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912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A7F6B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2016-09-12T17:08:00Z</dcterms:modified>
</cp:coreProperties>
</file>