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Maria de Fátima Campos e ruas paralelas,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alto, o que tem causado o aparecimento de animais peçonhentos, como aranhas,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