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 Brejal até a divisa de Silvianópolis (próximo a antiga ponte de madeira).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