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desentupimento e a limpeza da galeria pluvial, na Rua dos Cravos, no bairro Yara,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relataram que após fortes chuvas a rua ficou totalmente alagada, o que leva a crer que a galeria pluvial precise de manutenção quanto à limpeza.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