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a realização de operação tapa-buracos na Rua Campestre, no bairro Bairro Jardim Amazonas (São João).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Jardim Amazonas solicitam a manutenção e a realização de operação tapa-buracos devido à dificuldade de locomoção e danos causado em seus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