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 bairro Jd. Califórnia em toda sua extensão, com capina de áreas públicas, canteiros centrais e retirada de lixo acumulado em lotes vagos.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questão elementar de segurança e saúde pública, a limpeza do bairro é necessidade urgente.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