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da limpeza e a instalação de uma lixeira.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estão reclamando que</w:t>
      </w:r>
      <w:r w:rsidR="00AA254B">
        <w:rPr>
          <w:rFonts w:ascii="Times New Roman" w:eastAsia="Times New Roman" w:hAnsi="Times New Roman" w:cs="Times New Roman"/>
          <w:szCs w:val="24"/>
        </w:rPr>
        <w:t xml:space="preserve"> a </w:t>
      </w:r>
      <w:r>
        <w:rPr>
          <w:rFonts w:ascii="Times New Roman" w:eastAsia="Times New Roman" w:hAnsi="Times New Roman" w:cs="Times New Roman"/>
          <w:szCs w:val="24"/>
        </w:rPr>
        <w:t xml:space="preserve"> esquina </w:t>
      </w:r>
      <w:r w:rsidR="00AA254B">
        <w:rPr>
          <w:rFonts w:ascii="Times New Roman" w:eastAsia="Times New Roman" w:hAnsi="Times New Roman" w:cs="Times New Roman"/>
          <w:szCs w:val="24"/>
        </w:rPr>
        <w:t xml:space="preserve">está se tornando </w:t>
      </w:r>
      <w:r>
        <w:rPr>
          <w:rFonts w:ascii="Times New Roman" w:eastAsia="Times New Roman" w:hAnsi="Times New Roman" w:cs="Times New Roman"/>
          <w:szCs w:val="24"/>
        </w:rPr>
        <w:t>um depósito de lixo, onde está sendo depositado  até mesmo  resto de materiais de construção.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523F3">
      <w:r w:rsidRPr="00B523F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6E" w:rsidRDefault="0091496E" w:rsidP="007F393F">
      <w:r>
        <w:separator/>
      </w:r>
    </w:p>
  </w:endnote>
  <w:endnote w:type="continuationSeparator" w:id="1">
    <w:p w:rsidR="0091496E" w:rsidRDefault="0091496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23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149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149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1496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149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6E" w:rsidRDefault="0091496E" w:rsidP="007F393F">
      <w:r>
        <w:separator/>
      </w:r>
    </w:p>
  </w:footnote>
  <w:footnote w:type="continuationSeparator" w:id="1">
    <w:p w:rsidR="0091496E" w:rsidRDefault="0091496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149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23F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23F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1496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1496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149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96E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254B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3F3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2017-03-14T17:12:00Z</dcterms:created>
  <dcterms:modified xsi:type="dcterms:W3CDTF">2017-03-14T17:12:00Z</dcterms:modified>
</cp:coreProperties>
</file>