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Rua João Pedro de Souza bairro,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os veículos  transitam por esta rua  em velocidade superior a permitida, pondo em risco 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