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na Rua Abraão, próximo ao Campo do Bangu,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da rua, que reclamam que ela se encontra em condições muito ruins,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