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424 / 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 solicitação ao setor responsável da Administração Pública realização de operação tapa-buracos no bairro Jardim Canadá,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C41F40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</w:t>
      </w:r>
      <w:r w:rsidR="00A8539E">
        <w:rPr>
          <w:rFonts w:ascii="Times New Roman" w:eastAsia="Times New Roman" w:hAnsi="Times New Roman" w:cs="Times New Roman"/>
          <w:szCs w:val="24"/>
        </w:rPr>
        <w:t xml:space="preserve">evido o fluxo de veículos, circulares e </w:t>
      </w:r>
      <w:r>
        <w:rPr>
          <w:rFonts w:ascii="Times New Roman" w:eastAsia="Times New Roman" w:hAnsi="Times New Roman" w:cs="Times New Roman"/>
          <w:szCs w:val="24"/>
        </w:rPr>
        <w:t>à</w:t>
      </w:r>
      <w:r w:rsidR="00A8539E">
        <w:rPr>
          <w:rFonts w:ascii="Times New Roman" w:eastAsia="Times New Roman" w:hAnsi="Times New Roman" w:cs="Times New Roman"/>
          <w:szCs w:val="24"/>
        </w:rPr>
        <w:t>s chuvas, surgiram vários buracos e têm aumentado a cada dia, deixando a via quase intransitável, causando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D58BD">
      <w:r w:rsidRPr="007D58BD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4D5" w:rsidRDefault="000744D5" w:rsidP="007F393F">
      <w:r>
        <w:separator/>
      </w:r>
    </w:p>
  </w:endnote>
  <w:endnote w:type="continuationSeparator" w:id="1">
    <w:p w:rsidR="000744D5" w:rsidRDefault="000744D5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D58B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744D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744D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744D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744D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4D5" w:rsidRDefault="000744D5" w:rsidP="007F393F">
      <w:r>
        <w:separator/>
      </w:r>
    </w:p>
  </w:footnote>
  <w:footnote w:type="continuationSeparator" w:id="1">
    <w:p w:rsidR="000744D5" w:rsidRDefault="000744D5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744D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D58B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D58BD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744D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744D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744D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4D5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BD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1F40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514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2016-06-13T17:33:00Z</cp:lastPrinted>
  <dcterms:created xsi:type="dcterms:W3CDTF">2016-06-13T17:34:00Z</dcterms:created>
  <dcterms:modified xsi:type="dcterms:W3CDTF">2016-06-13T17:34:00Z</dcterms:modified>
</cp:coreProperties>
</file>