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425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Reiterar, com urgência, ao setor responsável da Administração Pública a solicitação de patrolamento e cascalhamento na estrada que liga o bairro Santa Adélia ao Posto do Macaco.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estrada está com muitos buracos, formando grandes poças d'água, dificultando a circulação de carros, de caminhões e de pessoas. Peço a gentileza de que essas providências sejam tomadas para evitar acidentes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Junho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Junho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